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AAB84" w14:textId="77777777" w:rsidR="0037138E" w:rsidRDefault="0037138E"/>
    <w:tbl>
      <w:tblPr>
        <w:tblStyle w:val="a5"/>
        <w:tblW w:w="9480" w:type="dxa"/>
        <w:tblInd w:w="-225" w:type="dxa"/>
        <w:tblBorders>
          <w:top w:val="single" w:sz="6" w:space="0" w:color="548DD4"/>
          <w:left w:val="single" w:sz="6" w:space="0" w:color="548DD4"/>
          <w:bottom w:val="single" w:sz="6" w:space="0" w:color="548DD4"/>
          <w:right w:val="single" w:sz="6" w:space="0" w:color="548DD4"/>
          <w:insideH w:val="single" w:sz="6" w:space="0" w:color="548DD4"/>
          <w:insideV w:val="single" w:sz="6" w:space="0" w:color="548DD4"/>
        </w:tblBorders>
        <w:tblLayout w:type="fixed"/>
        <w:tblLook w:val="0000" w:firstRow="0" w:lastRow="0" w:firstColumn="0" w:lastColumn="0" w:noHBand="0" w:noVBand="0"/>
      </w:tblPr>
      <w:tblGrid>
        <w:gridCol w:w="9480"/>
      </w:tblGrid>
      <w:tr w:rsidR="0037138E" w14:paraId="5A1AE746" w14:textId="77777777">
        <w:trPr>
          <w:trHeight w:val="13500"/>
        </w:trPr>
        <w:tc>
          <w:tcPr>
            <w:tcW w:w="9480" w:type="dxa"/>
          </w:tcPr>
          <w:p w14:paraId="7ED2E1D5"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noProof/>
              </w:rPr>
              <w:drawing>
                <wp:anchor distT="0" distB="0" distL="114300" distR="114300" simplePos="0" relativeHeight="251658240" behindDoc="0" locked="0" layoutInCell="1" hidden="0" allowOverlap="1" wp14:anchorId="5FF19733" wp14:editId="52426295">
                  <wp:simplePos x="0" y="0"/>
                  <wp:positionH relativeFrom="margin">
                    <wp:posOffset>-635</wp:posOffset>
                  </wp:positionH>
                  <wp:positionV relativeFrom="paragraph">
                    <wp:posOffset>1905</wp:posOffset>
                  </wp:positionV>
                  <wp:extent cx="1924050" cy="513715"/>
                  <wp:effectExtent l="0" t="0" r="635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1924050" cy="513715"/>
                          </a:xfrm>
                          <a:prstGeom prst="rect">
                            <a:avLst/>
                          </a:prstGeom>
                          <a:ln/>
                        </pic:spPr>
                      </pic:pic>
                    </a:graphicData>
                  </a:graphic>
                  <wp14:sizeRelH relativeFrom="margin">
                    <wp14:pctWidth>0</wp14:pctWidth>
                  </wp14:sizeRelH>
                  <wp14:sizeRelV relativeFrom="margin">
                    <wp14:pctHeight>0</wp14:pctHeight>
                  </wp14:sizeRelV>
                </wp:anchor>
              </w:drawing>
            </w:r>
          </w:p>
          <w:p w14:paraId="7B2EA462"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p w14:paraId="4765351E"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bookmarkStart w:id="0" w:name="_GoBack"/>
            <w:bookmarkEnd w:id="0"/>
          </w:p>
          <w:p w14:paraId="10B3A0EF"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tbl>
            <w:tblPr>
              <w:tblStyle w:val="a"/>
              <w:tblW w:w="19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5"/>
            </w:tblGrid>
            <w:tr w:rsidR="0037138E" w14:paraId="4AC380C6" w14:textId="77777777">
              <w:trPr>
                <w:trHeight w:val="960"/>
              </w:trPr>
              <w:tc>
                <w:tcPr>
                  <w:tcW w:w="1975" w:type="dxa"/>
                </w:tcPr>
                <w:p w14:paraId="5631ACEA"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N° adhérent :</w:t>
                  </w:r>
                </w:p>
              </w:tc>
            </w:tr>
          </w:tbl>
          <w:p w14:paraId="492FF7C2"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p w14:paraId="5040A06C"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p w14:paraId="5A572BFF"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Quattrocento Sans" w:eastAsia="Quattrocento Sans" w:hAnsi="Quattrocento Sans" w:cs="Quattrocento Sans"/>
                <w:sz w:val="24"/>
                <w:szCs w:val="24"/>
              </w:rPr>
            </w:pPr>
            <w:r>
              <w:rPr>
                <w:rFonts w:ascii="Quattrocento Sans" w:eastAsia="Quattrocento Sans" w:hAnsi="Quattrocento Sans" w:cs="Quattrocento Sans"/>
                <w:b/>
                <w:sz w:val="24"/>
                <w:szCs w:val="24"/>
              </w:rPr>
              <w:t>BULLETIN D'ADHESION 2018</w:t>
            </w:r>
          </w:p>
          <w:p w14:paraId="5D3FAA87"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Quattrocento Sans" w:eastAsia="Quattrocento Sans" w:hAnsi="Quattrocento Sans" w:cs="Quattrocento Sans"/>
                <w:sz w:val="24"/>
                <w:szCs w:val="24"/>
              </w:rPr>
            </w:pPr>
            <w:r>
              <w:rPr>
                <w:rFonts w:ascii="Quattrocento Sans" w:eastAsia="Quattrocento Sans" w:hAnsi="Quattrocento Sans" w:cs="Quattrocento Sans"/>
                <w:b/>
                <w:sz w:val="24"/>
                <w:szCs w:val="24"/>
              </w:rPr>
              <w:t>PERSONNE PHYSIQUE</w:t>
            </w:r>
          </w:p>
          <w:p w14:paraId="6E7DF586"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Quattrocento Sans" w:eastAsia="Quattrocento Sans" w:hAnsi="Quattrocento Sans" w:cs="Quattrocento Sans"/>
                <w:sz w:val="24"/>
                <w:szCs w:val="24"/>
              </w:rPr>
            </w:pPr>
          </w:p>
          <w:p w14:paraId="714118E0"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Quattrocento Sans" w:eastAsia="Quattrocento Sans" w:hAnsi="Quattrocento Sans" w:cs="Quattrocento Sans"/>
                <w:sz w:val="24"/>
                <w:szCs w:val="24"/>
              </w:rPr>
            </w:pPr>
            <w:r>
              <w:rPr>
                <w:rFonts w:ascii="Quattrocento Sans" w:eastAsia="Quattrocento Sans" w:hAnsi="Quattrocento Sans" w:cs="Quattrocento Sans"/>
                <w:b/>
                <w:sz w:val="24"/>
                <w:szCs w:val="24"/>
              </w:rPr>
              <w:t>Association TOUS CHERCHEURS</w:t>
            </w:r>
          </w:p>
          <w:p w14:paraId="69644BAC"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Bâtiment INMED</w:t>
            </w:r>
          </w:p>
          <w:p w14:paraId="47B800E4"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Parc scientifique de </w:t>
            </w:r>
            <w:proofErr w:type="spellStart"/>
            <w:r>
              <w:rPr>
                <w:rFonts w:ascii="Quattrocento Sans" w:eastAsia="Quattrocento Sans" w:hAnsi="Quattrocento Sans" w:cs="Quattrocento Sans"/>
                <w:sz w:val="24"/>
                <w:szCs w:val="24"/>
              </w:rPr>
              <w:t>Luminy</w:t>
            </w:r>
            <w:proofErr w:type="spellEnd"/>
          </w:p>
          <w:p w14:paraId="79070AE2"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163, avenue de </w:t>
            </w:r>
            <w:proofErr w:type="spellStart"/>
            <w:r>
              <w:rPr>
                <w:rFonts w:ascii="Quattrocento Sans" w:eastAsia="Quattrocento Sans" w:hAnsi="Quattrocento Sans" w:cs="Quattrocento Sans"/>
                <w:sz w:val="24"/>
                <w:szCs w:val="24"/>
              </w:rPr>
              <w:t>Luminy</w:t>
            </w:r>
            <w:proofErr w:type="spellEnd"/>
          </w:p>
          <w:p w14:paraId="1E397B10"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13273 MARSEILLE CEDEX 09</w:t>
            </w:r>
          </w:p>
          <w:p w14:paraId="1E32CB23"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Quattrocento Sans" w:eastAsia="Quattrocento Sans" w:hAnsi="Quattrocento Sans" w:cs="Quattrocento Sans"/>
                <w:sz w:val="24"/>
                <w:szCs w:val="24"/>
              </w:rPr>
            </w:pPr>
          </w:p>
          <w:p w14:paraId="1DA7CBA5"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Téléphone : 04 91 82 81 45</w:t>
            </w:r>
          </w:p>
          <w:p w14:paraId="493C28D2"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p w14:paraId="23F6DCC1"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p w14:paraId="507F9122"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ab/>
            </w:r>
            <w:r>
              <w:rPr>
                <w:rFonts w:ascii="Quattrocento Sans" w:eastAsia="Quattrocento Sans" w:hAnsi="Quattrocento Sans" w:cs="Quattrocento Sans"/>
                <w:b/>
                <w:sz w:val="24"/>
                <w:szCs w:val="24"/>
              </w:rPr>
              <w:t xml:space="preserve">Adhésion : </w:t>
            </w:r>
            <w:r>
              <w:rPr>
                <w:rFonts w:ascii="Quattrocento Sans" w:eastAsia="Quattrocento Sans" w:hAnsi="Quattrocento Sans" w:cs="Quattrocento Sans"/>
                <w:b/>
                <w:sz w:val="24"/>
                <w:szCs w:val="24"/>
              </w:rPr>
              <w:tab/>
            </w:r>
            <w:r>
              <w:rPr>
                <w:rFonts w:ascii="Quattrocento Sans" w:eastAsia="Quattrocento Sans" w:hAnsi="Quattrocento Sans" w:cs="Quattrocento Sans"/>
                <w:b/>
                <w:sz w:val="24"/>
                <w:szCs w:val="24"/>
              </w:rPr>
              <w:tab/>
            </w:r>
            <w:r>
              <w:rPr>
                <w:rFonts w:ascii="Quattrocento Sans" w:eastAsia="Quattrocento Sans" w:hAnsi="Quattrocento Sans" w:cs="Quattrocento Sans"/>
                <w:b/>
                <w:sz w:val="24"/>
                <w:szCs w:val="24"/>
              </w:rPr>
              <w:tab/>
            </w:r>
          </w:p>
          <w:p w14:paraId="48EFA7F5"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        </w:t>
            </w:r>
          </w:p>
          <w:tbl>
            <w:tblPr>
              <w:tblStyle w:val="a0"/>
              <w:tblW w:w="78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7"/>
              <w:gridCol w:w="3413"/>
              <w:gridCol w:w="2621"/>
            </w:tblGrid>
            <w:tr w:rsidR="0037138E" w14:paraId="33246AE0" w14:textId="77777777">
              <w:trPr>
                <w:trHeight w:val="300"/>
                <w:jc w:val="center"/>
              </w:trPr>
              <w:tc>
                <w:tcPr>
                  <w:tcW w:w="1827" w:type="dxa"/>
                </w:tcPr>
                <w:p w14:paraId="2D0B3D58"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Wingdings" w:eastAsia="Wingdings" w:hAnsi="Wingdings" w:cs="Wingdings"/>
                      <w:sz w:val="24"/>
                      <w:szCs w:val="24"/>
                    </w:rPr>
                    <w:t>□</w:t>
                  </w:r>
                </w:p>
              </w:tc>
              <w:tc>
                <w:tcPr>
                  <w:tcW w:w="3413" w:type="dxa"/>
                </w:tcPr>
                <w:p w14:paraId="233D1C8E"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Adhésion 2018</w:t>
                  </w:r>
                </w:p>
              </w:tc>
              <w:tc>
                <w:tcPr>
                  <w:tcW w:w="2621" w:type="dxa"/>
                </w:tcPr>
                <w:p w14:paraId="7A7D4747"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PT Sans" w:eastAsia="PT Sans" w:hAnsi="PT Sans" w:cs="PT Sans"/>
                      <w:sz w:val="24"/>
                      <w:szCs w:val="24"/>
                    </w:rPr>
                    <w:t>5€</w:t>
                  </w:r>
                </w:p>
              </w:tc>
            </w:tr>
            <w:tr w:rsidR="0037138E" w14:paraId="648D40A9" w14:textId="77777777">
              <w:trPr>
                <w:trHeight w:val="320"/>
                <w:jc w:val="center"/>
              </w:trPr>
              <w:tc>
                <w:tcPr>
                  <w:tcW w:w="1827" w:type="dxa"/>
                </w:tcPr>
                <w:p w14:paraId="1724E56D"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Wingdings" w:eastAsia="Wingdings" w:hAnsi="Wingdings" w:cs="Wingdings"/>
                      <w:sz w:val="24"/>
                      <w:szCs w:val="24"/>
                    </w:rPr>
                    <w:t>□</w:t>
                  </w:r>
                </w:p>
              </w:tc>
              <w:tc>
                <w:tcPr>
                  <w:tcW w:w="3413" w:type="dxa"/>
                </w:tcPr>
                <w:p w14:paraId="7D823619"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Don complémentaire </w:t>
                  </w:r>
                </w:p>
              </w:tc>
              <w:tc>
                <w:tcPr>
                  <w:tcW w:w="2621" w:type="dxa"/>
                </w:tcPr>
                <w:p w14:paraId="0762636F"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tc>
            </w:tr>
          </w:tbl>
          <w:p w14:paraId="19F67B19"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Quattrocento Sans" w:eastAsia="Quattrocento Sans" w:hAnsi="Quattrocento Sans" w:cs="Quattrocento Sans"/>
                <w:sz w:val="24"/>
                <w:szCs w:val="24"/>
              </w:rPr>
            </w:pPr>
          </w:p>
          <w:tbl>
            <w:tblPr>
              <w:tblStyle w:val="a1"/>
              <w:tblW w:w="78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6"/>
              <w:gridCol w:w="4035"/>
            </w:tblGrid>
            <w:tr w:rsidR="0037138E" w14:paraId="17EE3349" w14:textId="77777777">
              <w:trPr>
                <w:trHeight w:val="300"/>
                <w:jc w:val="center"/>
              </w:trPr>
              <w:tc>
                <w:tcPr>
                  <w:tcW w:w="3826" w:type="dxa"/>
                </w:tcPr>
                <w:p w14:paraId="1FDD308C"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Quattrocento Sans" w:eastAsia="Quattrocento Sans" w:hAnsi="Quattrocento Sans" w:cs="Quattrocento Sans"/>
                      <w:sz w:val="24"/>
                      <w:szCs w:val="24"/>
                    </w:rPr>
                  </w:pPr>
                  <w:r>
                    <w:rPr>
                      <w:rFonts w:ascii="Wingdings" w:eastAsia="Wingdings" w:hAnsi="Wingdings" w:cs="Wingdings"/>
                      <w:sz w:val="24"/>
                      <w:szCs w:val="24"/>
                    </w:rPr>
                    <w:t>□</w:t>
                  </w:r>
                  <w:r>
                    <w:rPr>
                      <w:rFonts w:ascii="Quattrocento Sans" w:eastAsia="Quattrocento Sans" w:hAnsi="Quattrocento Sans" w:cs="Quattrocento Sans"/>
                      <w:sz w:val="24"/>
                      <w:szCs w:val="24"/>
                    </w:rPr>
                    <w:t xml:space="preserve"> Chèque</w:t>
                  </w:r>
                </w:p>
              </w:tc>
              <w:tc>
                <w:tcPr>
                  <w:tcW w:w="4035" w:type="dxa"/>
                </w:tcPr>
                <w:p w14:paraId="039C22C3"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Quattrocento Sans" w:eastAsia="Quattrocento Sans" w:hAnsi="Quattrocento Sans" w:cs="Quattrocento Sans"/>
                      <w:sz w:val="24"/>
                      <w:szCs w:val="24"/>
                    </w:rPr>
                  </w:pPr>
                  <w:r>
                    <w:rPr>
                      <w:rFonts w:ascii="Wingdings" w:eastAsia="Wingdings" w:hAnsi="Wingdings" w:cs="Wingdings"/>
                      <w:sz w:val="24"/>
                      <w:szCs w:val="24"/>
                    </w:rPr>
                    <w:t>□</w:t>
                  </w:r>
                  <w:r>
                    <w:rPr>
                      <w:rFonts w:ascii="Quattrocento Sans" w:eastAsia="Quattrocento Sans" w:hAnsi="Quattrocento Sans" w:cs="Quattrocento Sans"/>
                      <w:sz w:val="24"/>
                      <w:szCs w:val="24"/>
                    </w:rPr>
                    <w:t xml:space="preserve"> Espèce</w:t>
                  </w:r>
                </w:p>
              </w:tc>
            </w:tr>
          </w:tbl>
          <w:p w14:paraId="283243F3"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p w14:paraId="2B657F3F"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tbl>
            <w:tblPr>
              <w:tblStyle w:val="a2"/>
              <w:tblW w:w="8501" w:type="dxa"/>
              <w:jc w:val="center"/>
              <w:tblInd w:w="0" w:type="dxa"/>
              <w:tblLayout w:type="fixed"/>
              <w:tblLook w:val="0000" w:firstRow="0" w:lastRow="0" w:firstColumn="0" w:lastColumn="0" w:noHBand="0" w:noVBand="0"/>
            </w:tblPr>
            <w:tblGrid>
              <w:gridCol w:w="1870"/>
              <w:gridCol w:w="6631"/>
            </w:tblGrid>
            <w:tr w:rsidR="0037138E" w14:paraId="072E27D6" w14:textId="77777777">
              <w:trPr>
                <w:trHeight w:val="240"/>
                <w:jc w:val="center"/>
              </w:trPr>
              <w:tc>
                <w:tcPr>
                  <w:tcW w:w="1870" w:type="dxa"/>
                </w:tcPr>
                <w:p w14:paraId="6FCF4FAD"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Nom &amp;Prénom</w:t>
                  </w:r>
                </w:p>
              </w:tc>
              <w:tc>
                <w:tcPr>
                  <w:tcW w:w="6631" w:type="dxa"/>
                </w:tcPr>
                <w:p w14:paraId="7F309E19"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w:t>
                  </w:r>
                </w:p>
              </w:tc>
            </w:tr>
            <w:tr w:rsidR="0037138E" w14:paraId="0CC90ED0" w14:textId="77777777">
              <w:trPr>
                <w:trHeight w:val="240"/>
                <w:jc w:val="center"/>
              </w:trPr>
              <w:tc>
                <w:tcPr>
                  <w:tcW w:w="1870" w:type="dxa"/>
                </w:tcPr>
                <w:p w14:paraId="10BAEEDF"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Adresse</w:t>
                  </w:r>
                </w:p>
              </w:tc>
              <w:tc>
                <w:tcPr>
                  <w:tcW w:w="6631" w:type="dxa"/>
                </w:tcPr>
                <w:p w14:paraId="6E6AA857"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w:t>
                  </w:r>
                </w:p>
              </w:tc>
            </w:tr>
            <w:tr w:rsidR="0037138E" w14:paraId="77FB2E6C" w14:textId="77777777">
              <w:trPr>
                <w:trHeight w:val="240"/>
                <w:jc w:val="center"/>
              </w:trPr>
              <w:tc>
                <w:tcPr>
                  <w:tcW w:w="1870" w:type="dxa"/>
                  <w:vAlign w:val="center"/>
                </w:tcPr>
                <w:p w14:paraId="184A091F"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w:t>
                  </w:r>
                </w:p>
              </w:tc>
              <w:tc>
                <w:tcPr>
                  <w:tcW w:w="6631" w:type="dxa"/>
                </w:tcPr>
                <w:p w14:paraId="6B4CAFA5"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w:t>
                  </w:r>
                </w:p>
              </w:tc>
            </w:tr>
            <w:tr w:rsidR="0037138E" w14:paraId="79EA7C06" w14:textId="77777777">
              <w:trPr>
                <w:trHeight w:val="240"/>
                <w:jc w:val="center"/>
              </w:trPr>
              <w:tc>
                <w:tcPr>
                  <w:tcW w:w="1870" w:type="dxa"/>
                  <w:vAlign w:val="center"/>
                </w:tcPr>
                <w:p w14:paraId="7A30CB35"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w:t>
                  </w:r>
                </w:p>
              </w:tc>
              <w:tc>
                <w:tcPr>
                  <w:tcW w:w="6631" w:type="dxa"/>
                </w:tcPr>
                <w:p w14:paraId="3CF0B8B3"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w:t>
                  </w:r>
                </w:p>
              </w:tc>
            </w:tr>
            <w:tr w:rsidR="0037138E" w14:paraId="555C4C02" w14:textId="77777777">
              <w:trPr>
                <w:trHeight w:val="240"/>
                <w:jc w:val="center"/>
              </w:trPr>
              <w:tc>
                <w:tcPr>
                  <w:tcW w:w="1870" w:type="dxa"/>
                </w:tcPr>
                <w:p w14:paraId="33A4D995"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Code postal</w:t>
                  </w:r>
                </w:p>
              </w:tc>
              <w:tc>
                <w:tcPr>
                  <w:tcW w:w="6631" w:type="dxa"/>
                </w:tcPr>
                <w:p w14:paraId="563BF614"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w:t>
                  </w:r>
                </w:p>
              </w:tc>
            </w:tr>
            <w:tr w:rsidR="0037138E" w14:paraId="1CF3E0B1" w14:textId="77777777">
              <w:trPr>
                <w:trHeight w:val="240"/>
                <w:jc w:val="center"/>
              </w:trPr>
              <w:tc>
                <w:tcPr>
                  <w:tcW w:w="1870" w:type="dxa"/>
                </w:tcPr>
                <w:p w14:paraId="50DCD466"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Ville</w:t>
                  </w:r>
                </w:p>
              </w:tc>
              <w:tc>
                <w:tcPr>
                  <w:tcW w:w="6631" w:type="dxa"/>
                </w:tcPr>
                <w:p w14:paraId="42CD2791"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w:t>
                  </w:r>
                </w:p>
                <w:p w14:paraId="5373CFB3"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tc>
            </w:tr>
            <w:tr w:rsidR="0037138E" w14:paraId="7E177D2A" w14:textId="77777777">
              <w:trPr>
                <w:trHeight w:val="240"/>
                <w:jc w:val="center"/>
              </w:trPr>
              <w:tc>
                <w:tcPr>
                  <w:tcW w:w="1870" w:type="dxa"/>
                </w:tcPr>
                <w:p w14:paraId="52FFB7E6"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E-mail </w:t>
                  </w:r>
                </w:p>
              </w:tc>
              <w:tc>
                <w:tcPr>
                  <w:tcW w:w="6631" w:type="dxa"/>
                </w:tcPr>
                <w:p w14:paraId="373EC4FA"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w:t>
                  </w:r>
                </w:p>
              </w:tc>
            </w:tr>
            <w:tr w:rsidR="0037138E" w14:paraId="25C8465E" w14:textId="77777777">
              <w:trPr>
                <w:trHeight w:val="240"/>
                <w:jc w:val="center"/>
              </w:trPr>
              <w:tc>
                <w:tcPr>
                  <w:tcW w:w="1870" w:type="dxa"/>
                </w:tcPr>
                <w:p w14:paraId="6629A5FF"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Téléphone </w:t>
                  </w:r>
                </w:p>
              </w:tc>
              <w:tc>
                <w:tcPr>
                  <w:tcW w:w="6631" w:type="dxa"/>
                </w:tcPr>
                <w:p w14:paraId="66D21DA6"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xml:space="preserve">  ................................................................</w:t>
                  </w:r>
                </w:p>
              </w:tc>
            </w:tr>
          </w:tbl>
          <w:p w14:paraId="0F404E8E"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tbl>
            <w:tblPr>
              <w:tblStyle w:val="a3"/>
              <w:tblW w:w="8501" w:type="dxa"/>
              <w:jc w:val="center"/>
              <w:tblInd w:w="0" w:type="dxa"/>
              <w:tblLayout w:type="fixed"/>
              <w:tblLook w:val="0000" w:firstRow="0" w:lastRow="0" w:firstColumn="0" w:lastColumn="0" w:noHBand="0" w:noVBand="0"/>
            </w:tblPr>
            <w:tblGrid>
              <w:gridCol w:w="8501"/>
            </w:tblGrid>
            <w:tr w:rsidR="0037138E" w14:paraId="28DBEC0B" w14:textId="77777777">
              <w:trPr>
                <w:trHeight w:val="220"/>
                <w:jc w:val="center"/>
              </w:trPr>
              <w:tc>
                <w:tcPr>
                  <w:tcW w:w="8501" w:type="dxa"/>
                  <w:vAlign w:val="center"/>
                </w:tcPr>
                <w:p w14:paraId="31125F39"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Fait à ..................................., le .............................</w:t>
                  </w:r>
                </w:p>
              </w:tc>
            </w:tr>
          </w:tbl>
          <w:p w14:paraId="17FB2FC6"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tbl>
            <w:tblPr>
              <w:tblStyle w:val="a4"/>
              <w:tblW w:w="8501" w:type="dxa"/>
              <w:jc w:val="center"/>
              <w:tblInd w:w="0" w:type="dxa"/>
              <w:tblLayout w:type="fixed"/>
              <w:tblLook w:val="0000" w:firstRow="0" w:lastRow="0" w:firstColumn="0" w:lastColumn="0" w:noHBand="0" w:noVBand="0"/>
            </w:tblPr>
            <w:tblGrid>
              <w:gridCol w:w="8501"/>
            </w:tblGrid>
            <w:tr w:rsidR="0037138E" w14:paraId="5B382622" w14:textId="77777777">
              <w:trPr>
                <w:trHeight w:val="220"/>
                <w:jc w:val="center"/>
              </w:trPr>
              <w:tc>
                <w:tcPr>
                  <w:tcW w:w="8501" w:type="dxa"/>
                  <w:vAlign w:val="center"/>
                </w:tcPr>
                <w:p w14:paraId="1A64873D"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Signature :</w:t>
                  </w:r>
                </w:p>
                <w:p w14:paraId="1DA4ED81"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tc>
            </w:tr>
          </w:tbl>
          <w:p w14:paraId="141BD001" w14:textId="77777777" w:rsidR="0037138E" w:rsidRDefault="00C62004">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r>
              <w:rPr>
                <w:rFonts w:ascii="Quattrocento Sans" w:eastAsia="Quattrocento Sans" w:hAnsi="Quattrocento Sans" w:cs="Quattrocento Sans"/>
                <w:sz w:val="24"/>
                <w:szCs w:val="24"/>
              </w:rPr>
              <w:t> </w:t>
            </w:r>
          </w:p>
          <w:p w14:paraId="0A076E30" w14:textId="77777777" w:rsidR="0037138E" w:rsidRDefault="0037138E">
            <w:pPr>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Quattrocento Sans" w:eastAsia="Quattrocento Sans" w:hAnsi="Quattrocento Sans" w:cs="Quattrocento Sans"/>
                <w:sz w:val="24"/>
                <w:szCs w:val="24"/>
              </w:rPr>
            </w:pPr>
          </w:p>
        </w:tc>
      </w:tr>
    </w:tbl>
    <w:p w14:paraId="55275F57" w14:textId="77777777" w:rsidR="0037138E" w:rsidRDefault="0037138E">
      <w:pPr>
        <w:rPr>
          <w:rFonts w:ascii="Times New Roman" w:eastAsia="Times New Roman" w:hAnsi="Times New Roman" w:cs="Times New Roman"/>
          <w:sz w:val="24"/>
          <w:szCs w:val="24"/>
        </w:rPr>
      </w:pPr>
    </w:p>
    <w:tbl>
      <w:tblPr>
        <w:tblStyle w:val="a6"/>
        <w:tblW w:w="9480" w:type="dxa"/>
        <w:tblInd w:w="-240" w:type="dxa"/>
        <w:tblLayout w:type="fixed"/>
        <w:tblLook w:val="0000" w:firstRow="0" w:lastRow="0" w:firstColumn="0" w:lastColumn="0" w:noHBand="0" w:noVBand="0"/>
      </w:tblPr>
      <w:tblGrid>
        <w:gridCol w:w="9480"/>
      </w:tblGrid>
      <w:tr w:rsidR="0037138E" w14:paraId="1AC803A1" w14:textId="77777777">
        <w:trPr>
          <w:trHeight w:val="760"/>
        </w:trPr>
        <w:tc>
          <w:tcPr>
            <w:tcW w:w="9480" w:type="dxa"/>
            <w:shd w:val="clear" w:color="auto" w:fill="D9D9D9"/>
          </w:tcPr>
          <w:p w14:paraId="6281708F" w14:textId="77777777" w:rsidR="0037138E" w:rsidRDefault="00C62004">
            <w:pPr>
              <w:rPr>
                <w:rFonts w:ascii="Times New Roman" w:eastAsia="Times New Roman" w:hAnsi="Times New Roman" w:cs="Times New Roman"/>
                <w:color w:val="17365D"/>
                <w:sz w:val="24"/>
                <w:szCs w:val="24"/>
              </w:rPr>
            </w:pPr>
            <w:r>
              <w:rPr>
                <w:rFonts w:ascii="Arial" w:eastAsia="Arial" w:hAnsi="Arial" w:cs="Arial"/>
                <w:b/>
                <w:color w:val="17365D"/>
                <w:sz w:val="20"/>
                <w:szCs w:val="20"/>
              </w:rPr>
              <w:t>Sur demande de votre part, votre versement peut faire l'objet d'un reçu qui permet de déduire les dons et cotisations des revenus imposables dans les conditions fixées par l'article 238 du code général des impôts.</w:t>
            </w:r>
            <w:r>
              <w:rPr>
                <w:rFonts w:ascii="Arial" w:eastAsia="Arial" w:hAnsi="Arial" w:cs="Arial"/>
                <w:color w:val="17365D"/>
                <w:sz w:val="20"/>
                <w:szCs w:val="20"/>
              </w:rPr>
              <w:t xml:space="preserve"> </w:t>
            </w:r>
          </w:p>
        </w:tc>
      </w:tr>
    </w:tbl>
    <w:p w14:paraId="063FFDA0" w14:textId="77777777" w:rsidR="0037138E" w:rsidRDefault="00C62004">
      <w:pPr>
        <w:widowControl w:val="0"/>
        <w:spacing w:after="20"/>
        <w:ind w:left="-240" w:right="23"/>
        <w:jc w:val="both"/>
        <w:rPr>
          <w:rFonts w:ascii="Open Sans Light" w:eastAsia="Open Sans Light" w:hAnsi="Open Sans Light" w:cs="Open Sans Light"/>
          <w:sz w:val="16"/>
          <w:szCs w:val="16"/>
        </w:rPr>
      </w:pPr>
      <w:r>
        <w:rPr>
          <w:rFonts w:ascii="Open Sans Light" w:eastAsia="Open Sans Light" w:hAnsi="Open Sans Light" w:cs="Open Sans Light"/>
          <w:sz w:val="16"/>
          <w:szCs w:val="16"/>
        </w:rPr>
        <w:t>Les informations recueillies sont nécess</w:t>
      </w:r>
      <w:r>
        <w:rPr>
          <w:rFonts w:ascii="Open Sans Light" w:eastAsia="Open Sans Light" w:hAnsi="Open Sans Light" w:cs="Open Sans Light"/>
          <w:sz w:val="16"/>
          <w:szCs w:val="16"/>
        </w:rPr>
        <w:t>aires pour votre adhésion. Elles font l’objet d’un traitement informatique et sont destinées au secrétariat de l’association. En application de l’article 34 de la loi du 6 janvier 1978, vous bénéficiez d’un droit d’accès et de rectification aux information</w:t>
      </w:r>
      <w:r>
        <w:rPr>
          <w:rFonts w:ascii="Open Sans Light" w:eastAsia="Open Sans Light" w:hAnsi="Open Sans Light" w:cs="Open Sans Light"/>
          <w:sz w:val="16"/>
          <w:szCs w:val="16"/>
        </w:rPr>
        <w:t xml:space="preserve">s qui vous concernent. Si vous souhaitez exercer ce droit et obtenir communication des informations vous concernant, </w:t>
      </w:r>
      <w:proofErr w:type="spellStart"/>
      <w:r>
        <w:rPr>
          <w:rFonts w:ascii="Open Sans Light" w:eastAsia="Open Sans Light" w:hAnsi="Open Sans Light" w:cs="Open Sans Light"/>
          <w:sz w:val="16"/>
          <w:szCs w:val="16"/>
        </w:rPr>
        <w:t>veuillez vous</w:t>
      </w:r>
      <w:proofErr w:type="spellEnd"/>
      <w:r>
        <w:rPr>
          <w:rFonts w:ascii="Open Sans Light" w:eastAsia="Open Sans Light" w:hAnsi="Open Sans Light" w:cs="Open Sans Light"/>
          <w:sz w:val="16"/>
          <w:szCs w:val="16"/>
        </w:rPr>
        <w:t xml:space="preserve"> adresser à notre association.</w:t>
      </w:r>
    </w:p>
    <w:sectPr w:rsidR="0037138E">
      <w:pgSz w:w="11906" w:h="16838"/>
      <w:pgMar w:top="709" w:right="1226" w:bottom="28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Quattrocento San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PT Sans">
    <w:panose1 w:val="020B0503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Open Sans 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hyphenationZone w:val="425"/>
  <w:characterSpacingControl w:val="doNotCompress"/>
  <w:compat>
    <w:compatSetting w:name="compatibilityMode" w:uri="http://schemas.microsoft.com/office/word" w:val="14"/>
  </w:compat>
  <w:rsids>
    <w:rsidRoot w:val="0037138E"/>
    <w:rsid w:val="0037138E"/>
    <w:rsid w:val="00C620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D6EF3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fr-FR" w:eastAsia="fr-FR"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table" w:customStyle="1" w:styleId="a4">
    <w:basedOn w:val="TableNormal"/>
    <w:tblPr>
      <w:tblStyleRowBandSize w:val="1"/>
      <w:tblStyleColBandSize w:val="1"/>
      <w:tblCellMar>
        <w:top w:w="0" w:type="dxa"/>
        <w:left w:w="0" w:type="dxa"/>
        <w:bottom w:w="0" w:type="dxa"/>
        <w:right w:w="0" w:type="dxa"/>
      </w:tblCellMar>
    </w:tbl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1425</Characters>
  <Application>Microsoft Macintosh Word</Application>
  <DocSecurity>0</DocSecurity>
  <Lines>11</Lines>
  <Paragraphs>3</Paragraphs>
  <ScaleCrop>false</ScaleCrop>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Utilisateur de Microsoft Office</cp:lastModifiedBy>
  <cp:revision>2</cp:revision>
  <dcterms:created xsi:type="dcterms:W3CDTF">2017-12-12T09:32:00Z</dcterms:created>
  <dcterms:modified xsi:type="dcterms:W3CDTF">2017-12-12T09:32:00Z</dcterms:modified>
</cp:coreProperties>
</file>